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459E" w:rsidRDefault="003947F1">
      <w:pPr>
        <w:rPr>
          <w:sz w:val="36"/>
          <w:szCs w:val="36"/>
        </w:rPr>
      </w:pPr>
      <w:r w:rsidRPr="0056171F">
        <w:rPr>
          <w:sz w:val="36"/>
          <w:szCs w:val="36"/>
        </w:rPr>
        <w:t>Interventies</w:t>
      </w:r>
      <w:r w:rsidR="0056171F">
        <w:rPr>
          <w:sz w:val="36"/>
          <w:szCs w:val="36"/>
        </w:rPr>
        <w:t xml:space="preserve"> onderzoeken</w:t>
      </w:r>
    </w:p>
    <w:p w:rsidR="00564C50" w:rsidRDefault="00564C50">
      <w:pPr>
        <w:rPr>
          <w:sz w:val="36"/>
          <w:szCs w:val="36"/>
        </w:rPr>
      </w:pPr>
    </w:p>
    <w:p w:rsidR="00564C50" w:rsidRDefault="00564C50">
      <w:pPr>
        <w:rPr>
          <w:sz w:val="36"/>
          <w:szCs w:val="36"/>
        </w:rPr>
      </w:pPr>
    </w:p>
    <w:p w:rsidR="00564C50" w:rsidRPr="0056171F" w:rsidRDefault="00564C50">
      <w:pPr>
        <w:rPr>
          <w:sz w:val="36"/>
          <w:szCs w:val="36"/>
        </w:rPr>
      </w:pPr>
    </w:p>
    <w:p w:rsidR="003947F1" w:rsidRDefault="003947F1">
      <w:r>
        <w:rPr>
          <w:noProof/>
        </w:rPr>
        <w:drawing>
          <wp:inline distT="0" distB="0" distL="0" distR="0" wp14:anchorId="0835F381" wp14:editId="18CB3FAF">
            <wp:extent cx="5704524" cy="3784600"/>
            <wp:effectExtent l="0" t="0" r="0" b="0"/>
            <wp:docPr id="2" name="Afbeelding 2" descr="Stop the domino effect concept for business solution and intervention -  Kraus-Anderson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 the domino effect concept for business solution and intervention -  Kraus-Anderson Insura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1202" cy="3808934"/>
                    </a:xfrm>
                    <a:prstGeom prst="rect">
                      <a:avLst/>
                    </a:prstGeom>
                    <a:noFill/>
                    <a:ln>
                      <a:noFill/>
                    </a:ln>
                  </pic:spPr>
                </pic:pic>
              </a:graphicData>
            </a:graphic>
          </wp:inline>
        </w:drawing>
      </w:r>
    </w:p>
    <w:p w:rsidR="003947F1" w:rsidRDefault="003947F1"/>
    <w:p w:rsidR="003947F1" w:rsidRDefault="003947F1"/>
    <w:p w:rsidR="003947F1" w:rsidRDefault="003947F1"/>
    <w:p w:rsidR="003947F1" w:rsidRDefault="003947F1"/>
    <w:p w:rsidR="003947F1" w:rsidRDefault="003947F1"/>
    <w:p w:rsidR="003947F1" w:rsidRDefault="003947F1"/>
    <w:p w:rsidR="003947F1" w:rsidRDefault="003947F1"/>
    <w:p w:rsidR="003947F1" w:rsidRDefault="003947F1"/>
    <w:p w:rsidR="003947F1" w:rsidRDefault="003947F1"/>
    <w:p w:rsidR="003947F1" w:rsidRDefault="003947F1"/>
    <w:p w:rsidR="003947F1" w:rsidRDefault="003947F1"/>
    <w:p w:rsidR="003947F1" w:rsidRDefault="003947F1">
      <w:r>
        <w:t>Ellen van der Werf</w:t>
      </w:r>
    </w:p>
    <w:p w:rsidR="003947F1" w:rsidRDefault="003947F1">
      <w:r>
        <w:rPr>
          <w:rFonts w:ascii="AppleSystemUIFont" w:hAnsi="AppleSystemUIFont" w:cs="AppleSystemUIFont"/>
        </w:rPr>
        <w:t>0243115</w:t>
      </w:r>
    </w:p>
    <w:p w:rsidR="003947F1" w:rsidRDefault="003947F1">
      <w:r>
        <w:t>M9VS4F</w:t>
      </w:r>
    </w:p>
    <w:p w:rsidR="003947F1" w:rsidRDefault="003947F1">
      <w:r>
        <w:t>Rik Maneschijn</w:t>
      </w:r>
    </w:p>
    <w:p w:rsidR="003947F1" w:rsidRDefault="003947F1">
      <w:r>
        <w:t>PIT</w:t>
      </w:r>
    </w:p>
    <w:p w:rsidR="003947F1" w:rsidRDefault="003947F1">
      <w:r>
        <w:t>4-12-2020</w:t>
      </w:r>
    </w:p>
    <w:p w:rsidR="003947F1" w:rsidRDefault="003947F1"/>
    <w:p w:rsidR="003947F1" w:rsidRDefault="003947F1"/>
    <w:p w:rsidR="003947F1" w:rsidRDefault="003947F1"/>
    <w:p w:rsidR="003947F1" w:rsidRDefault="003947F1"/>
    <w:p w:rsidR="003947F1" w:rsidRDefault="003947F1"/>
    <w:sdt>
      <w:sdtPr>
        <w:id w:val="1056746033"/>
        <w:docPartObj>
          <w:docPartGallery w:val="Table of Contents"/>
          <w:docPartUnique/>
        </w:docPartObj>
      </w:sdtPr>
      <w:sdtEndPr>
        <w:rPr>
          <w:rFonts w:asciiTheme="minorHAnsi" w:eastAsiaTheme="minorHAnsi" w:hAnsiTheme="minorHAnsi" w:cstheme="minorBidi"/>
          <w:noProof/>
          <w:color w:val="auto"/>
          <w:sz w:val="24"/>
          <w:szCs w:val="24"/>
          <w:lang w:eastAsia="en-US"/>
        </w:rPr>
      </w:sdtEndPr>
      <w:sdtContent>
        <w:p w:rsidR="00102507" w:rsidRDefault="00102507">
          <w:pPr>
            <w:pStyle w:val="Kopvaninhoudsopgave"/>
          </w:pPr>
          <w:r>
            <w:t>Inhoudsopgave</w:t>
          </w:r>
        </w:p>
        <w:p w:rsidR="00102507" w:rsidRDefault="00102507">
          <w:pPr>
            <w:pStyle w:val="Inhopg1"/>
            <w:tabs>
              <w:tab w:val="right" w:leader="dot" w:pos="9056"/>
            </w:tabs>
            <w:rPr>
              <w:rFonts w:eastAsiaTheme="minorEastAsia"/>
              <w:b w:val="0"/>
              <w:bCs w:val="0"/>
              <w:noProof/>
              <w:sz w:val="24"/>
              <w:szCs w:val="24"/>
              <w:lang w:eastAsia="nl-NL"/>
            </w:rPr>
          </w:pPr>
          <w:r>
            <w:rPr>
              <w:b w:val="0"/>
              <w:bCs w:val="0"/>
            </w:rPr>
            <w:fldChar w:fldCharType="begin"/>
          </w:r>
          <w:r>
            <w:instrText>TOC \o "1-3" \h \z \u</w:instrText>
          </w:r>
          <w:r>
            <w:rPr>
              <w:b w:val="0"/>
              <w:bCs w:val="0"/>
            </w:rPr>
            <w:fldChar w:fldCharType="separate"/>
          </w:r>
          <w:hyperlink w:anchor="_Toc57983600" w:history="1">
            <w:r w:rsidRPr="00351B14">
              <w:rPr>
                <w:rStyle w:val="Hyperlink"/>
                <w:noProof/>
              </w:rPr>
              <w:t>Inleiding</w:t>
            </w:r>
            <w:r>
              <w:rPr>
                <w:noProof/>
                <w:webHidden/>
              </w:rPr>
              <w:tab/>
            </w:r>
            <w:r>
              <w:rPr>
                <w:noProof/>
                <w:webHidden/>
              </w:rPr>
              <w:fldChar w:fldCharType="begin"/>
            </w:r>
            <w:r>
              <w:rPr>
                <w:noProof/>
                <w:webHidden/>
              </w:rPr>
              <w:instrText xml:space="preserve"> PAGEREF _Toc57983600 \h </w:instrText>
            </w:r>
            <w:r>
              <w:rPr>
                <w:noProof/>
                <w:webHidden/>
              </w:rPr>
            </w:r>
            <w:r>
              <w:rPr>
                <w:noProof/>
                <w:webHidden/>
              </w:rPr>
              <w:fldChar w:fldCharType="separate"/>
            </w:r>
            <w:r>
              <w:rPr>
                <w:noProof/>
                <w:webHidden/>
              </w:rPr>
              <w:t>2</w:t>
            </w:r>
            <w:r>
              <w:rPr>
                <w:noProof/>
                <w:webHidden/>
              </w:rPr>
              <w:fldChar w:fldCharType="end"/>
            </w:r>
          </w:hyperlink>
        </w:p>
        <w:p w:rsidR="00102507" w:rsidRDefault="00102507">
          <w:pPr>
            <w:pStyle w:val="Inhopg2"/>
            <w:tabs>
              <w:tab w:val="right" w:leader="dot" w:pos="9056"/>
            </w:tabs>
            <w:rPr>
              <w:rFonts w:eastAsiaTheme="minorEastAsia"/>
              <w:i w:val="0"/>
              <w:iCs w:val="0"/>
              <w:noProof/>
              <w:sz w:val="24"/>
              <w:szCs w:val="24"/>
              <w:lang w:eastAsia="nl-NL"/>
            </w:rPr>
          </w:pPr>
          <w:hyperlink w:anchor="_Toc57983601" w:history="1">
            <w:r w:rsidRPr="00351B14">
              <w:rPr>
                <w:rStyle w:val="Hyperlink"/>
                <w:noProof/>
              </w:rPr>
              <w:t>Onderzoek fase 1</w:t>
            </w:r>
            <w:r>
              <w:rPr>
                <w:noProof/>
                <w:webHidden/>
              </w:rPr>
              <w:tab/>
            </w:r>
            <w:r>
              <w:rPr>
                <w:noProof/>
                <w:webHidden/>
              </w:rPr>
              <w:fldChar w:fldCharType="begin"/>
            </w:r>
            <w:r>
              <w:rPr>
                <w:noProof/>
                <w:webHidden/>
              </w:rPr>
              <w:instrText xml:space="preserve"> PAGEREF _Toc57983601 \h </w:instrText>
            </w:r>
            <w:r>
              <w:rPr>
                <w:noProof/>
                <w:webHidden/>
              </w:rPr>
            </w:r>
            <w:r>
              <w:rPr>
                <w:noProof/>
                <w:webHidden/>
              </w:rPr>
              <w:fldChar w:fldCharType="separate"/>
            </w:r>
            <w:r>
              <w:rPr>
                <w:noProof/>
                <w:webHidden/>
              </w:rPr>
              <w:t>3</w:t>
            </w:r>
            <w:r>
              <w:rPr>
                <w:noProof/>
                <w:webHidden/>
              </w:rPr>
              <w:fldChar w:fldCharType="end"/>
            </w:r>
          </w:hyperlink>
        </w:p>
        <w:p w:rsidR="00102507" w:rsidRDefault="00102507">
          <w:pPr>
            <w:pStyle w:val="Inhopg2"/>
            <w:tabs>
              <w:tab w:val="right" w:leader="dot" w:pos="9056"/>
            </w:tabs>
            <w:rPr>
              <w:rFonts w:eastAsiaTheme="minorEastAsia"/>
              <w:i w:val="0"/>
              <w:iCs w:val="0"/>
              <w:noProof/>
              <w:sz w:val="24"/>
              <w:szCs w:val="24"/>
              <w:lang w:eastAsia="nl-NL"/>
            </w:rPr>
          </w:pPr>
          <w:hyperlink w:anchor="_Toc57983602" w:history="1">
            <w:r w:rsidRPr="00351B14">
              <w:rPr>
                <w:rStyle w:val="Hyperlink"/>
                <w:rFonts w:eastAsia="Times New Roman"/>
                <w:noProof/>
                <w:lang w:eastAsia="nl-NL"/>
              </w:rPr>
              <w:t>Onderzoek fase 2</w:t>
            </w:r>
            <w:r>
              <w:rPr>
                <w:noProof/>
                <w:webHidden/>
              </w:rPr>
              <w:tab/>
            </w:r>
            <w:r>
              <w:rPr>
                <w:noProof/>
                <w:webHidden/>
              </w:rPr>
              <w:fldChar w:fldCharType="begin"/>
            </w:r>
            <w:r>
              <w:rPr>
                <w:noProof/>
                <w:webHidden/>
              </w:rPr>
              <w:instrText xml:space="preserve"> PAGEREF _Toc57983602 \h </w:instrText>
            </w:r>
            <w:r>
              <w:rPr>
                <w:noProof/>
                <w:webHidden/>
              </w:rPr>
            </w:r>
            <w:r>
              <w:rPr>
                <w:noProof/>
                <w:webHidden/>
              </w:rPr>
              <w:fldChar w:fldCharType="separate"/>
            </w:r>
            <w:r>
              <w:rPr>
                <w:noProof/>
                <w:webHidden/>
              </w:rPr>
              <w:t>5</w:t>
            </w:r>
            <w:r>
              <w:rPr>
                <w:noProof/>
                <w:webHidden/>
              </w:rPr>
              <w:fldChar w:fldCharType="end"/>
            </w:r>
          </w:hyperlink>
        </w:p>
        <w:p w:rsidR="00102507" w:rsidRDefault="00102507">
          <w:pPr>
            <w:pStyle w:val="Inhopg3"/>
            <w:tabs>
              <w:tab w:val="right" w:leader="dot" w:pos="9056"/>
            </w:tabs>
            <w:rPr>
              <w:rFonts w:eastAsiaTheme="minorEastAsia"/>
              <w:noProof/>
              <w:sz w:val="24"/>
              <w:szCs w:val="24"/>
              <w:lang w:eastAsia="nl-NL"/>
            </w:rPr>
          </w:pPr>
          <w:hyperlink w:anchor="_Toc57983603" w:history="1">
            <w:r w:rsidRPr="00351B14">
              <w:rPr>
                <w:rStyle w:val="Hyperlink"/>
                <w:noProof/>
              </w:rPr>
              <w:t>Kies één interventies en ga onderzoeken</w:t>
            </w:r>
            <w:r>
              <w:rPr>
                <w:noProof/>
                <w:webHidden/>
              </w:rPr>
              <w:tab/>
            </w:r>
            <w:r>
              <w:rPr>
                <w:noProof/>
                <w:webHidden/>
              </w:rPr>
              <w:fldChar w:fldCharType="begin"/>
            </w:r>
            <w:r>
              <w:rPr>
                <w:noProof/>
                <w:webHidden/>
              </w:rPr>
              <w:instrText xml:space="preserve"> PAGEREF _Toc57983603 \h </w:instrText>
            </w:r>
            <w:r>
              <w:rPr>
                <w:noProof/>
                <w:webHidden/>
              </w:rPr>
            </w:r>
            <w:r>
              <w:rPr>
                <w:noProof/>
                <w:webHidden/>
              </w:rPr>
              <w:fldChar w:fldCharType="separate"/>
            </w:r>
            <w:r>
              <w:rPr>
                <w:noProof/>
                <w:webHidden/>
              </w:rPr>
              <w:t>5</w:t>
            </w:r>
            <w:r>
              <w:rPr>
                <w:noProof/>
                <w:webHidden/>
              </w:rPr>
              <w:fldChar w:fldCharType="end"/>
            </w:r>
          </w:hyperlink>
        </w:p>
        <w:p w:rsidR="00102507" w:rsidRDefault="00102507">
          <w:r>
            <w:rPr>
              <w:b/>
              <w:bCs/>
              <w:noProof/>
            </w:rPr>
            <w:fldChar w:fldCharType="end"/>
          </w:r>
        </w:p>
      </w:sdtContent>
    </w:sdt>
    <w:p w:rsidR="003947F1" w:rsidRDefault="003947F1"/>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p w:rsidR="0056171F" w:rsidRDefault="0056171F" w:rsidP="0056171F">
      <w:pPr>
        <w:pStyle w:val="Kop1"/>
      </w:pPr>
      <w:bookmarkStart w:id="0" w:name="_Toc57983600"/>
      <w:r>
        <w:lastRenderedPageBreak/>
        <w:t>Inleiding</w:t>
      </w:r>
      <w:bookmarkEnd w:id="0"/>
    </w:p>
    <w:p w:rsidR="0056171F" w:rsidRDefault="0056171F" w:rsidP="0056171F"/>
    <w:p w:rsidR="0056171F" w:rsidRPr="007E3AF1" w:rsidRDefault="0056171F" w:rsidP="0056171F">
      <w:pPr>
        <w:jc w:val="both"/>
        <w:rPr>
          <w:rFonts w:cstheme="minorHAnsi"/>
          <w:color w:val="000000"/>
          <w:shd w:val="clear" w:color="auto" w:fill="FFFFFF"/>
        </w:rPr>
      </w:pPr>
      <w:r w:rsidRPr="007E3AF1">
        <w:rPr>
          <w:rFonts w:cstheme="minorHAnsi"/>
          <w:color w:val="000000"/>
          <w:shd w:val="clear" w:color="auto" w:fill="FFFFFF"/>
        </w:rPr>
        <w:t>Interventies zijn methoden en technieken die je gebruikt om het gedrag van de cliënt te veranderen en hun omstandigheden te beïnvloeden. Dit heeft als doel om de kwaliteit van het leven van de cliënt/samenleving te veranderen. Hoe bepaal je welke interventie past?</w:t>
      </w:r>
    </w:p>
    <w:p w:rsidR="0056171F" w:rsidRPr="007E3AF1" w:rsidRDefault="0056171F" w:rsidP="0056171F">
      <w:pPr>
        <w:jc w:val="both"/>
        <w:rPr>
          <w:rFonts w:cstheme="minorHAnsi"/>
        </w:rPr>
      </w:pPr>
      <w:r w:rsidRPr="007E3AF1">
        <w:rPr>
          <w:rFonts w:cstheme="minorHAnsi"/>
          <w:color w:val="000000"/>
          <w:shd w:val="clear" w:color="auto" w:fill="FFFFFF"/>
        </w:rPr>
        <w:t xml:space="preserve">Binnen deze opdracht ga je een klein onderzoek naar interventies vormgeven. Dit doe je met behulp van de gegeven vragen en bronnen. Hierin gebruik je wat jij nodig hebt om het onderzoek compleet te maken. </w:t>
      </w:r>
    </w:p>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 w:rsidR="0056171F" w:rsidRDefault="0056171F" w:rsidP="0056171F">
      <w:pPr>
        <w:pStyle w:val="Kop2"/>
      </w:pPr>
      <w:bookmarkStart w:id="1" w:name="_Toc57983601"/>
      <w:r>
        <w:lastRenderedPageBreak/>
        <w:t>Onderzoek fase 1</w:t>
      </w:r>
      <w:bookmarkEnd w:id="1"/>
    </w:p>
    <w:p w:rsidR="0056171F" w:rsidRDefault="0056171F" w:rsidP="0056171F"/>
    <w:p w:rsidR="00F03DB1" w:rsidRPr="00E86C14" w:rsidRDefault="00F03DB1" w:rsidP="00F03DB1">
      <w:pPr>
        <w:pStyle w:val="Lijstalinea"/>
        <w:numPr>
          <w:ilvl w:val="0"/>
          <w:numId w:val="4"/>
        </w:numPr>
      </w:pPr>
      <w:r w:rsidRPr="00E86C14">
        <w:t>Wat zijn interventies?</w:t>
      </w:r>
    </w:p>
    <w:p w:rsidR="00F03DB1" w:rsidRPr="00E86C14" w:rsidRDefault="00F03DB1" w:rsidP="00F03DB1">
      <w:pPr>
        <w:pStyle w:val="Lijstalinea"/>
        <w:rPr>
          <w:i/>
          <w:iCs/>
        </w:rPr>
      </w:pPr>
      <w:r w:rsidRPr="00E86C14">
        <w:rPr>
          <w:i/>
          <w:iCs/>
        </w:rPr>
        <w:t>Interventies zijn methoden en technieken die je gebruikt om het gedrag van de cliënt te veranderen en hun omstandigheden te beïnvloeden. Voorbeeld, je hebt een kind die niet wil slapen, hoe leer je je kind ’s avonds te gaan slapen zonder dat je de hele avond bezig bent naar bed te brengen.</w:t>
      </w:r>
    </w:p>
    <w:p w:rsidR="00F03DB1" w:rsidRDefault="00F03DB1" w:rsidP="00F03DB1">
      <w:pPr>
        <w:pStyle w:val="Lijstalinea"/>
        <w:numPr>
          <w:ilvl w:val="0"/>
          <w:numId w:val="4"/>
        </w:numPr>
      </w:pPr>
      <w:r>
        <w:t>Hoe werkt een interventie?</w:t>
      </w:r>
    </w:p>
    <w:p w:rsidR="00F03DB1" w:rsidRPr="00E86C14" w:rsidRDefault="00F03DB1" w:rsidP="00F03DB1">
      <w:pPr>
        <w:pStyle w:val="Lijstalinea"/>
        <w:numPr>
          <w:ilvl w:val="0"/>
          <w:numId w:val="5"/>
        </w:numPr>
        <w:rPr>
          <w:i/>
          <w:iCs/>
        </w:rPr>
      </w:pPr>
      <w:r w:rsidRPr="00E86C14">
        <w:rPr>
          <w:i/>
          <w:iCs/>
        </w:rPr>
        <w:t>Hoe: Door te hummen of te knikken</w:t>
      </w:r>
    </w:p>
    <w:p w:rsidR="00F03DB1" w:rsidRPr="00E86C14" w:rsidRDefault="00F03DB1" w:rsidP="00F03DB1">
      <w:pPr>
        <w:pStyle w:val="Lijstalinea"/>
        <w:numPr>
          <w:ilvl w:val="0"/>
          <w:numId w:val="5"/>
        </w:numPr>
        <w:rPr>
          <w:i/>
          <w:iCs/>
        </w:rPr>
      </w:pPr>
      <w:r w:rsidRPr="00E86C14">
        <w:rPr>
          <w:i/>
          <w:iCs/>
        </w:rPr>
        <w:t xml:space="preserve">Wat: Kleine aanmoediging geven </w:t>
      </w:r>
    </w:p>
    <w:p w:rsidR="00F03DB1" w:rsidRPr="00E86C14" w:rsidRDefault="00F03DB1" w:rsidP="00F03DB1">
      <w:pPr>
        <w:pStyle w:val="Lijstalinea"/>
        <w:numPr>
          <w:ilvl w:val="0"/>
          <w:numId w:val="5"/>
        </w:numPr>
        <w:rPr>
          <w:i/>
          <w:iCs/>
        </w:rPr>
      </w:pPr>
      <w:r w:rsidRPr="00E86C14">
        <w:rPr>
          <w:i/>
          <w:iCs/>
        </w:rPr>
        <w:t>Waarom: Het geeft de cliënt erkenning van belang van wat hij zegt. Je laat zo merken dat je de cliënt volgt en dat je er ij bent</w:t>
      </w:r>
    </w:p>
    <w:p w:rsidR="00F03DB1" w:rsidRPr="00E86C14" w:rsidRDefault="00F03DB1" w:rsidP="00F03DB1">
      <w:pPr>
        <w:pStyle w:val="Lijstalinea"/>
        <w:numPr>
          <w:ilvl w:val="0"/>
          <w:numId w:val="5"/>
        </w:numPr>
        <w:rPr>
          <w:i/>
          <w:iCs/>
        </w:rPr>
      </w:pPr>
      <w:r w:rsidRPr="00E86C14">
        <w:rPr>
          <w:i/>
          <w:iCs/>
        </w:rPr>
        <w:t>Wanneer: Dit verschilt. Mannen vatten hummen eerder op als een instemming met de inhoud van wat ze zeggen, terwijl het voor vrouwen een kleine aanmoediging is om door te praten (ik luister, vertel door’)</w:t>
      </w:r>
    </w:p>
    <w:p w:rsidR="00F03DB1" w:rsidRDefault="00F03DB1" w:rsidP="00F03DB1">
      <w:pPr>
        <w:pStyle w:val="Lijstalinea"/>
        <w:numPr>
          <w:ilvl w:val="0"/>
          <w:numId w:val="4"/>
        </w:numPr>
      </w:pPr>
      <w:r>
        <w:t>In welke situaties pas je interventies toe?</w:t>
      </w:r>
    </w:p>
    <w:p w:rsidR="00F03DB1" w:rsidRPr="00E86C14" w:rsidRDefault="00F03DB1" w:rsidP="00F03DB1">
      <w:pPr>
        <w:pStyle w:val="Lijstalinea"/>
        <w:rPr>
          <w:i/>
          <w:iCs/>
        </w:rPr>
      </w:pPr>
      <w:r w:rsidRPr="00E86C14">
        <w:rPr>
          <w:i/>
          <w:iCs/>
        </w:rPr>
        <w:t xml:space="preserve">Het zijn geschikt voor situaties waarin er nog geen problemen zijn, maar wel risico’s daarop. Ouders spelen hierbij een belangrijke rol, zij krijgen bijvoorbeeld vaardigheden aangeleerd waardoor zij ervoor kunnen zorgen dat positief gedrag van hun kind vaker voorkomt, en negatief gedrag juist minder vaak. </w:t>
      </w:r>
    </w:p>
    <w:p w:rsidR="00E86C14" w:rsidRDefault="00E86C14" w:rsidP="00E86C14">
      <w:pPr>
        <w:pStyle w:val="Lijstalinea"/>
        <w:numPr>
          <w:ilvl w:val="0"/>
          <w:numId w:val="4"/>
        </w:numPr>
      </w:pPr>
      <w:r>
        <w:t>Waarom doe je een interventie?</w:t>
      </w:r>
    </w:p>
    <w:p w:rsidR="00E86C14" w:rsidRPr="00E86C14" w:rsidRDefault="00E86C14" w:rsidP="00E86C14">
      <w:pPr>
        <w:pStyle w:val="Lijstalinea"/>
        <w:rPr>
          <w:i/>
          <w:iCs/>
        </w:rPr>
      </w:pPr>
      <w:r w:rsidRPr="00E86C14">
        <w:rPr>
          <w:i/>
          <w:iCs/>
        </w:rPr>
        <w:t>Het is een goede manier van ingrijpen, met als doel het gedrag van de leerling of de omstandigheden te beïnvloeden. Het kan een kleine handeling zijn, maar ook een heel project.</w:t>
      </w:r>
    </w:p>
    <w:p w:rsidR="00E86C14" w:rsidRDefault="00E86C14" w:rsidP="00E86C14">
      <w:pPr>
        <w:pStyle w:val="Lijstalinea"/>
        <w:numPr>
          <w:ilvl w:val="0"/>
          <w:numId w:val="4"/>
        </w:numPr>
      </w:pPr>
      <w:r>
        <w:t>Wat kunnen de resultaten van een interventie zijn?</w:t>
      </w:r>
    </w:p>
    <w:p w:rsidR="00E86C14" w:rsidRPr="00E86C14" w:rsidRDefault="00E86C14" w:rsidP="00E86C14">
      <w:pPr>
        <w:pStyle w:val="Lijstalinea"/>
        <w:rPr>
          <w:i/>
          <w:iCs/>
        </w:rPr>
      </w:pPr>
      <w:r w:rsidRPr="00E86C14">
        <w:rPr>
          <w:i/>
          <w:iCs/>
        </w:rPr>
        <w:t xml:space="preserve">Zij leren voorbeeld vaardigheden om zich beter aan regels te houden en op een goede manier om te gaan met hun boosheid. Soms is lichte hulp nodig, wanneer er al wel problemen zijn maar deze nog hanteerbaar zijn. </w:t>
      </w:r>
    </w:p>
    <w:p w:rsidR="00E86C14" w:rsidRDefault="00E86C14" w:rsidP="00E86C14">
      <w:pPr>
        <w:pStyle w:val="Lijstalinea"/>
        <w:numPr>
          <w:ilvl w:val="0"/>
          <w:numId w:val="4"/>
        </w:numPr>
      </w:pPr>
      <w:r>
        <w:t>Is er een verschil tussen een positieve en negatieve interventie?</w:t>
      </w:r>
    </w:p>
    <w:p w:rsidR="00E86C14" w:rsidRDefault="003338F4" w:rsidP="00E86C14">
      <w:pPr>
        <w:pStyle w:val="Lijstalinea"/>
      </w:pPr>
      <w:r>
        <w:t>Bij een positieve waarde wijst de index op een gunstig effect van de interventie. Bij een negatieve waarde is het effect averechts. Meestal schommelt ‘d’ tussen -2.0 en +2.0</w:t>
      </w:r>
    </w:p>
    <w:p w:rsidR="003338F4" w:rsidRDefault="00E86C14" w:rsidP="003338F4">
      <w:pPr>
        <w:pStyle w:val="Lijstalinea"/>
        <w:numPr>
          <w:ilvl w:val="0"/>
          <w:numId w:val="4"/>
        </w:numPr>
      </w:pPr>
      <w:r>
        <w:t>Welke interventies (minimaal 3) worden er bij jou stage uitgevoerd?</w:t>
      </w:r>
    </w:p>
    <w:p w:rsidR="003338F4" w:rsidRDefault="003338F4" w:rsidP="003338F4">
      <w:pPr>
        <w:pStyle w:val="Lijstalinea"/>
        <w:numPr>
          <w:ilvl w:val="0"/>
          <w:numId w:val="8"/>
        </w:numPr>
      </w:pPr>
      <w:r>
        <w:t>Activiteiten voeren</w:t>
      </w:r>
      <w:r w:rsidR="007C147C">
        <w:t>: Een sommige cliënten willen geen activiteiten doen. Ik kan hen niet dwingen. Ik vertelde gewoon waarom moeten de cliënten altijd activiteit doen. “Jullie kunnen niet zomaar naar de dagbesteding komen voor gezellig kletsen. Anders moet de dagbesteding failliet. Jullie hebben al veel een pauzes tussendoor. Het is niet moeilijk als jullie paar uurtjes activiteiten doen.”  Dan accepteren de cliënten meestal wel.</w:t>
      </w:r>
    </w:p>
    <w:p w:rsidR="003338F4" w:rsidRDefault="003338F4" w:rsidP="003338F4">
      <w:pPr>
        <w:pStyle w:val="Lijstalinea"/>
        <w:numPr>
          <w:ilvl w:val="0"/>
          <w:numId w:val="8"/>
        </w:numPr>
      </w:pPr>
      <w:r>
        <w:t>Corona maatregelen</w:t>
      </w:r>
      <w:r w:rsidR="007C147C">
        <w:t xml:space="preserve">: Veel cliënten zijn boos op de maatregelen. Ik vertel gewoon wat de gevolgen zijn als de cliënten niet naar de maatregelen volgen. “Als je een corona krijgt kan je misschien veel lijden, dat wil je zeker niet.” Of “als jullie de maatregelen niet volgt dan moet de dagbesteding opgesloten. Jullie mogen zelf kiezen” </w:t>
      </w:r>
    </w:p>
    <w:p w:rsidR="003338F4" w:rsidRDefault="007C147C" w:rsidP="003338F4">
      <w:pPr>
        <w:pStyle w:val="Lijstalinea"/>
        <w:numPr>
          <w:ilvl w:val="0"/>
          <w:numId w:val="8"/>
        </w:numPr>
      </w:pPr>
      <w:r>
        <w:t xml:space="preserve">Afwassen: Veel cliënten hebben bijna nooit zin in afwassen. Ik vertel ook gewoon waarheid “ik heb zelf ook niet veel zin in afwassen. Wij doen samen dan komen wij sneller af. Of doen wij om de beurt.” </w:t>
      </w:r>
      <w:r w:rsidR="00616995">
        <w:t xml:space="preserve">Veel cliënten zijn akkoord. </w:t>
      </w:r>
    </w:p>
    <w:p w:rsidR="00616995" w:rsidRDefault="00616995" w:rsidP="00616995"/>
    <w:p w:rsidR="00E86C14" w:rsidRDefault="00E86C14" w:rsidP="00E86C14">
      <w:pPr>
        <w:pStyle w:val="Lijstalinea"/>
        <w:numPr>
          <w:ilvl w:val="0"/>
          <w:numId w:val="4"/>
        </w:numPr>
      </w:pPr>
      <w:r>
        <w:lastRenderedPageBreak/>
        <w:t>Welke interventies worden er niet bij jou op stage uitgevoerd?</w:t>
      </w:r>
    </w:p>
    <w:p w:rsidR="007C147C" w:rsidRDefault="007C147C" w:rsidP="007C147C">
      <w:pPr>
        <w:pStyle w:val="Lijstalinea"/>
        <w:numPr>
          <w:ilvl w:val="0"/>
          <w:numId w:val="9"/>
        </w:numPr>
      </w:pPr>
      <w:r>
        <w:t>Feedback</w:t>
      </w:r>
    </w:p>
    <w:p w:rsidR="007C147C" w:rsidRDefault="007C147C" w:rsidP="007C147C">
      <w:pPr>
        <w:pStyle w:val="Lijstalinea"/>
        <w:numPr>
          <w:ilvl w:val="0"/>
          <w:numId w:val="9"/>
        </w:numPr>
      </w:pPr>
      <w:r>
        <w:t>Presentatie</w:t>
      </w:r>
    </w:p>
    <w:p w:rsidR="007C147C" w:rsidRDefault="007C147C" w:rsidP="007C147C">
      <w:pPr>
        <w:pStyle w:val="Lijstalinea"/>
        <w:numPr>
          <w:ilvl w:val="0"/>
          <w:numId w:val="9"/>
        </w:numPr>
      </w:pPr>
      <w:r>
        <w:t>Coaching</w:t>
      </w:r>
    </w:p>
    <w:p w:rsidR="00E86C14" w:rsidRDefault="00E86C14" w:rsidP="00E86C14">
      <w:pPr>
        <w:pStyle w:val="Lijstalinea"/>
        <w:numPr>
          <w:ilvl w:val="0"/>
          <w:numId w:val="4"/>
        </w:numPr>
      </w:pPr>
      <w:r>
        <w:t xml:space="preserve">Op welke wijze worden interventies afgerond en </w:t>
      </w:r>
      <w:r w:rsidR="003338F4">
        <w:t>geëvalueerd</w:t>
      </w:r>
      <w:r>
        <w:t>?</w:t>
      </w:r>
    </w:p>
    <w:p w:rsidR="00F03DB1" w:rsidRDefault="007C147C" w:rsidP="00616995">
      <w:pPr>
        <w:pStyle w:val="Lijstalinea"/>
      </w:pPr>
      <w:r>
        <w:t xml:space="preserve">Het kan op twee manieren worden geëvalueerd. Ten eerste voeren we regelmatig procesevaluaties uit om meer zicht te krijgen op de resultaten bij de uitvoering van de interventie, zoals bijvoorbeeld samenwerking. Hierbij worden ook de ervaringen van deelnemers of intermediairs/professionals meegenomen. </w:t>
      </w:r>
    </w:p>
    <w:p w:rsidR="00616995" w:rsidRDefault="00616995" w:rsidP="00616995">
      <w:pPr>
        <w:pStyle w:val="Lijstalinea"/>
      </w:pPr>
    </w:p>
    <w:p w:rsidR="00564C50" w:rsidRPr="00616995" w:rsidRDefault="00564C50" w:rsidP="00616995">
      <w:pPr>
        <w:pStyle w:val="Lijstalinea"/>
      </w:pPr>
    </w:p>
    <w:p w:rsidR="0056171F" w:rsidRDefault="0056171F" w:rsidP="0056171F">
      <w:pPr>
        <w:pStyle w:val="Kop2"/>
        <w:rPr>
          <w:rFonts w:eastAsia="Times New Roman"/>
          <w:lang w:eastAsia="nl-NL"/>
        </w:rPr>
      </w:pPr>
      <w:bookmarkStart w:id="2" w:name="_Toc57983602"/>
      <w:r>
        <w:rPr>
          <w:rFonts w:eastAsia="Times New Roman"/>
          <w:lang w:eastAsia="nl-NL"/>
        </w:rPr>
        <w:t>Onderzoek fase 2</w:t>
      </w:r>
      <w:bookmarkEnd w:id="2"/>
    </w:p>
    <w:p w:rsidR="0056171F" w:rsidRDefault="00616995" w:rsidP="00616995">
      <w:pPr>
        <w:pStyle w:val="Kop3"/>
      </w:pPr>
      <w:bookmarkStart w:id="3" w:name="_Toc57983603"/>
      <w:r>
        <w:t>Kies één interventies en ga onderzoeken</w:t>
      </w:r>
      <w:bookmarkEnd w:id="3"/>
    </w:p>
    <w:p w:rsidR="00616995" w:rsidRDefault="00616995" w:rsidP="00616995"/>
    <w:p w:rsidR="00616995" w:rsidRDefault="00616995" w:rsidP="00616995">
      <w:pPr>
        <w:pStyle w:val="Lijstalinea"/>
        <w:numPr>
          <w:ilvl w:val="0"/>
          <w:numId w:val="4"/>
        </w:numPr>
      </w:pPr>
      <w:r>
        <w:t>Hoe deze interventie werkt</w:t>
      </w:r>
    </w:p>
    <w:p w:rsidR="00564C50" w:rsidRDefault="00564C50" w:rsidP="00564C50">
      <w:pPr>
        <w:pStyle w:val="Lijstalinea"/>
      </w:pPr>
      <w:r>
        <w:t>Ik wil dat de ouderen meer bewegen. Ik probeer het vertellen wat de gevolgen zijn als je weinig beweegt.</w:t>
      </w:r>
    </w:p>
    <w:p w:rsidR="00616995" w:rsidRDefault="00616995" w:rsidP="00616995">
      <w:pPr>
        <w:pStyle w:val="Lijstalinea"/>
        <w:numPr>
          <w:ilvl w:val="0"/>
          <w:numId w:val="4"/>
        </w:numPr>
      </w:pPr>
      <w:r>
        <w:t>Hoe je deze toepast</w:t>
      </w:r>
    </w:p>
    <w:p w:rsidR="00564C50" w:rsidRDefault="00F22314" w:rsidP="00564C50">
      <w:pPr>
        <w:pStyle w:val="Lijstalinea"/>
      </w:pPr>
      <w:r>
        <w:t xml:space="preserve">Misschien een biologie workshop geven over hoe lichaam precies werkt. Of zoek naar iemand die nu erg spijt heeft over een weinig bewegen. Ik kan deze iemand laten interview en aan de cliënten laten zien. </w:t>
      </w:r>
    </w:p>
    <w:p w:rsidR="00F22314" w:rsidRDefault="00616995" w:rsidP="00F22314">
      <w:pPr>
        <w:pStyle w:val="Lijstalinea"/>
        <w:numPr>
          <w:ilvl w:val="0"/>
          <w:numId w:val="4"/>
        </w:numPr>
      </w:pPr>
      <w:r>
        <w:t>Wanneer je deze kan toepassen</w:t>
      </w:r>
    </w:p>
    <w:p w:rsidR="00616995" w:rsidRDefault="00616995" w:rsidP="00616995">
      <w:pPr>
        <w:pStyle w:val="Lijstalinea"/>
        <w:numPr>
          <w:ilvl w:val="0"/>
          <w:numId w:val="4"/>
        </w:numPr>
      </w:pPr>
      <w:r>
        <w:t>Of deze interventie zich verhoudt tot de visie van je instelling (beschrijf de visie)</w:t>
      </w:r>
    </w:p>
    <w:p w:rsidR="00F22314" w:rsidRDefault="00F22314" w:rsidP="00F22314">
      <w:pPr>
        <w:pStyle w:val="Lijstalinea"/>
      </w:pPr>
      <w:r>
        <w:t xml:space="preserve">Nee de visie van instelling is “wij geloven in de kracht van verbinding. Verbinding tussen mensen. Mensen die samen denken in mogelijkheden, zodat u zo lang mogelijk zelfstandig kunt leven hoe en waar u dat wilt. Ook wanneer u zorg of ondersteuning nodig heeft vanwege lichamelijke of psychische klachten. </w:t>
      </w:r>
    </w:p>
    <w:p w:rsidR="00616995" w:rsidRDefault="00616995" w:rsidP="00616995">
      <w:pPr>
        <w:pStyle w:val="Lijstalinea"/>
        <w:numPr>
          <w:ilvl w:val="0"/>
          <w:numId w:val="4"/>
        </w:numPr>
      </w:pPr>
      <w:r>
        <w:t>Past deze interventie bij je eigen visie als professional? Waarom wel of niet</w:t>
      </w:r>
      <w:r w:rsidR="00F22314">
        <w:t>?</w:t>
      </w:r>
    </w:p>
    <w:p w:rsidR="00616995" w:rsidRDefault="00616995" w:rsidP="00616995">
      <w:pPr>
        <w:pStyle w:val="Lijstalinea"/>
      </w:pPr>
    </w:p>
    <w:p w:rsidR="00616995" w:rsidRPr="00616995" w:rsidRDefault="00616995" w:rsidP="00616995">
      <w:pPr>
        <w:pStyle w:val="Lijstalinea"/>
      </w:pPr>
    </w:p>
    <w:p w:rsidR="0056171F" w:rsidRDefault="0056171F" w:rsidP="00616995">
      <w:pPr>
        <w:pStyle w:val="Kop3"/>
      </w:pPr>
    </w:p>
    <w:p w:rsidR="0056171F" w:rsidRPr="00CC55D1" w:rsidRDefault="0056171F" w:rsidP="0056171F"/>
    <w:p w:rsidR="0056171F" w:rsidRDefault="0056171F" w:rsidP="0056171F">
      <w:pPr>
        <w:rPr>
          <w:u w:val="single"/>
        </w:rPr>
      </w:pPr>
    </w:p>
    <w:p w:rsidR="0056171F" w:rsidRDefault="0056171F" w:rsidP="0056171F">
      <w:pPr>
        <w:rPr>
          <w:u w:val="single"/>
        </w:rPr>
      </w:pPr>
    </w:p>
    <w:p w:rsidR="0056171F" w:rsidRDefault="0056171F" w:rsidP="0056171F">
      <w:pPr>
        <w:rPr>
          <w:u w:val="single"/>
        </w:rPr>
      </w:pPr>
    </w:p>
    <w:p w:rsidR="0056171F" w:rsidRDefault="0056171F" w:rsidP="0056171F">
      <w:pPr>
        <w:rPr>
          <w:u w:val="single"/>
        </w:rPr>
      </w:pPr>
    </w:p>
    <w:p w:rsidR="0056171F" w:rsidRDefault="0056171F" w:rsidP="0056171F">
      <w:pPr>
        <w:rPr>
          <w:u w:val="single"/>
        </w:rPr>
      </w:pPr>
    </w:p>
    <w:p w:rsidR="0056171F" w:rsidRDefault="0056171F" w:rsidP="0056171F">
      <w:pPr>
        <w:rPr>
          <w:u w:val="single"/>
        </w:rPr>
      </w:pPr>
    </w:p>
    <w:p w:rsidR="0056171F" w:rsidRDefault="0056171F" w:rsidP="0056171F">
      <w:pPr>
        <w:rPr>
          <w:u w:val="single"/>
        </w:rPr>
      </w:pPr>
    </w:p>
    <w:p w:rsidR="0056171F" w:rsidRDefault="0056171F" w:rsidP="0056171F">
      <w:pPr>
        <w:rPr>
          <w:u w:val="single"/>
        </w:rPr>
      </w:pPr>
    </w:p>
    <w:p w:rsidR="0056171F" w:rsidRDefault="0056171F" w:rsidP="0056171F">
      <w:pPr>
        <w:rPr>
          <w:u w:val="single"/>
        </w:rPr>
      </w:pPr>
    </w:p>
    <w:p w:rsidR="00564C50" w:rsidRDefault="00564C50" w:rsidP="0056171F">
      <w:pPr>
        <w:rPr>
          <w:u w:val="single"/>
        </w:rPr>
      </w:pPr>
    </w:p>
    <w:p w:rsidR="0056171F" w:rsidRPr="0056171F" w:rsidRDefault="0056171F" w:rsidP="0056171F"/>
    <w:p w:rsidR="0056171F" w:rsidRPr="0056171F" w:rsidRDefault="0056171F" w:rsidP="0056171F"/>
    <w:sectPr w:rsidR="0056171F" w:rsidRPr="0056171F" w:rsidSect="00034C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318A2"/>
    <w:multiLevelType w:val="hybridMultilevel"/>
    <w:tmpl w:val="A4CCC5C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A96BB0"/>
    <w:multiLevelType w:val="hybridMultilevel"/>
    <w:tmpl w:val="3B966A5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C232076"/>
    <w:multiLevelType w:val="multilevel"/>
    <w:tmpl w:val="023AB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4C41F9"/>
    <w:multiLevelType w:val="hybridMultilevel"/>
    <w:tmpl w:val="5B38E86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6F12546"/>
    <w:multiLevelType w:val="hybridMultilevel"/>
    <w:tmpl w:val="51B27AD4"/>
    <w:lvl w:ilvl="0" w:tplc="04130003">
      <w:start w:val="1"/>
      <w:numFmt w:val="bullet"/>
      <w:lvlText w:val="o"/>
      <w:lvlJc w:val="left"/>
      <w:pPr>
        <w:ind w:left="2160" w:hanging="360"/>
      </w:pPr>
      <w:rPr>
        <w:rFonts w:ascii="Courier New" w:hAnsi="Courier New" w:cs="Courier New"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5" w15:restartNumberingAfterBreak="0">
    <w:nsid w:val="3A411128"/>
    <w:multiLevelType w:val="multilevel"/>
    <w:tmpl w:val="E33AC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45A2F"/>
    <w:multiLevelType w:val="hybridMultilevel"/>
    <w:tmpl w:val="1076BEA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609910D4"/>
    <w:multiLevelType w:val="hybridMultilevel"/>
    <w:tmpl w:val="AC9E9AF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711876B1"/>
    <w:multiLevelType w:val="hybridMultilevel"/>
    <w:tmpl w:val="8FC2721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7F5C2F6E"/>
    <w:multiLevelType w:val="hybridMultilevel"/>
    <w:tmpl w:val="B71AFFA2"/>
    <w:lvl w:ilvl="0" w:tplc="5A920B2A">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8"/>
  </w:num>
  <w:num w:numId="6">
    <w:abstractNumId w:val="7"/>
  </w:num>
  <w:num w:numId="7">
    <w:abstractNumId w:val="4"/>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F1"/>
    <w:rsid w:val="00034C3C"/>
    <w:rsid w:val="00102507"/>
    <w:rsid w:val="003338F4"/>
    <w:rsid w:val="003947F1"/>
    <w:rsid w:val="0053459E"/>
    <w:rsid w:val="0056171F"/>
    <w:rsid w:val="00564C50"/>
    <w:rsid w:val="00616995"/>
    <w:rsid w:val="007C147C"/>
    <w:rsid w:val="00E86C14"/>
    <w:rsid w:val="00F03DB1"/>
    <w:rsid w:val="00F22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C340"/>
  <w15:chartTrackingRefBased/>
  <w15:docId w15:val="{BBA74030-57A6-3C47-850B-CD8EEA93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17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617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616995"/>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171F"/>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56171F"/>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56171F"/>
    <w:pPr>
      <w:spacing w:before="240" w:after="120"/>
    </w:pPr>
    <w:rPr>
      <w:b/>
      <w:bCs/>
      <w:sz w:val="20"/>
      <w:szCs w:val="20"/>
    </w:rPr>
  </w:style>
  <w:style w:type="paragraph" w:styleId="Inhopg2">
    <w:name w:val="toc 2"/>
    <w:basedOn w:val="Standaard"/>
    <w:next w:val="Standaard"/>
    <w:autoRedefine/>
    <w:uiPriority w:val="39"/>
    <w:unhideWhenUsed/>
    <w:rsid w:val="0056171F"/>
    <w:pPr>
      <w:spacing w:before="120"/>
      <w:ind w:left="240"/>
    </w:pPr>
    <w:rPr>
      <w:i/>
      <w:iCs/>
      <w:sz w:val="20"/>
      <w:szCs w:val="20"/>
    </w:rPr>
  </w:style>
  <w:style w:type="paragraph" w:styleId="Inhopg3">
    <w:name w:val="toc 3"/>
    <w:basedOn w:val="Standaard"/>
    <w:next w:val="Standaard"/>
    <w:autoRedefine/>
    <w:uiPriority w:val="39"/>
    <w:unhideWhenUsed/>
    <w:rsid w:val="0056171F"/>
    <w:pPr>
      <w:ind w:left="480"/>
    </w:pPr>
    <w:rPr>
      <w:sz w:val="20"/>
      <w:szCs w:val="20"/>
    </w:rPr>
  </w:style>
  <w:style w:type="paragraph" w:styleId="Inhopg4">
    <w:name w:val="toc 4"/>
    <w:basedOn w:val="Standaard"/>
    <w:next w:val="Standaard"/>
    <w:autoRedefine/>
    <w:uiPriority w:val="39"/>
    <w:semiHidden/>
    <w:unhideWhenUsed/>
    <w:rsid w:val="0056171F"/>
    <w:pPr>
      <w:ind w:left="720"/>
    </w:pPr>
    <w:rPr>
      <w:sz w:val="20"/>
      <w:szCs w:val="20"/>
    </w:rPr>
  </w:style>
  <w:style w:type="paragraph" w:styleId="Inhopg5">
    <w:name w:val="toc 5"/>
    <w:basedOn w:val="Standaard"/>
    <w:next w:val="Standaard"/>
    <w:autoRedefine/>
    <w:uiPriority w:val="39"/>
    <w:semiHidden/>
    <w:unhideWhenUsed/>
    <w:rsid w:val="0056171F"/>
    <w:pPr>
      <w:ind w:left="960"/>
    </w:pPr>
    <w:rPr>
      <w:sz w:val="20"/>
      <w:szCs w:val="20"/>
    </w:rPr>
  </w:style>
  <w:style w:type="paragraph" w:styleId="Inhopg6">
    <w:name w:val="toc 6"/>
    <w:basedOn w:val="Standaard"/>
    <w:next w:val="Standaard"/>
    <w:autoRedefine/>
    <w:uiPriority w:val="39"/>
    <w:semiHidden/>
    <w:unhideWhenUsed/>
    <w:rsid w:val="0056171F"/>
    <w:pPr>
      <w:ind w:left="1200"/>
    </w:pPr>
    <w:rPr>
      <w:sz w:val="20"/>
      <w:szCs w:val="20"/>
    </w:rPr>
  </w:style>
  <w:style w:type="paragraph" w:styleId="Inhopg7">
    <w:name w:val="toc 7"/>
    <w:basedOn w:val="Standaard"/>
    <w:next w:val="Standaard"/>
    <w:autoRedefine/>
    <w:uiPriority w:val="39"/>
    <w:semiHidden/>
    <w:unhideWhenUsed/>
    <w:rsid w:val="0056171F"/>
    <w:pPr>
      <w:ind w:left="1440"/>
    </w:pPr>
    <w:rPr>
      <w:sz w:val="20"/>
      <w:szCs w:val="20"/>
    </w:rPr>
  </w:style>
  <w:style w:type="paragraph" w:styleId="Inhopg8">
    <w:name w:val="toc 8"/>
    <w:basedOn w:val="Standaard"/>
    <w:next w:val="Standaard"/>
    <w:autoRedefine/>
    <w:uiPriority w:val="39"/>
    <w:semiHidden/>
    <w:unhideWhenUsed/>
    <w:rsid w:val="0056171F"/>
    <w:pPr>
      <w:ind w:left="1680"/>
    </w:pPr>
    <w:rPr>
      <w:sz w:val="20"/>
      <w:szCs w:val="20"/>
    </w:rPr>
  </w:style>
  <w:style w:type="paragraph" w:styleId="Inhopg9">
    <w:name w:val="toc 9"/>
    <w:basedOn w:val="Standaard"/>
    <w:next w:val="Standaard"/>
    <w:autoRedefine/>
    <w:uiPriority w:val="39"/>
    <w:semiHidden/>
    <w:unhideWhenUsed/>
    <w:rsid w:val="0056171F"/>
    <w:pPr>
      <w:ind w:left="1920"/>
    </w:pPr>
    <w:rPr>
      <w:sz w:val="20"/>
      <w:szCs w:val="20"/>
    </w:rPr>
  </w:style>
  <w:style w:type="character" w:customStyle="1" w:styleId="Kop2Char">
    <w:name w:val="Kop 2 Char"/>
    <w:basedOn w:val="Standaardalinea-lettertype"/>
    <w:link w:val="Kop2"/>
    <w:uiPriority w:val="9"/>
    <w:rsid w:val="0056171F"/>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56171F"/>
    <w:pPr>
      <w:spacing w:after="160" w:line="259" w:lineRule="auto"/>
      <w:ind w:left="720"/>
      <w:contextualSpacing/>
    </w:pPr>
    <w:rPr>
      <w:sz w:val="22"/>
      <w:szCs w:val="22"/>
    </w:rPr>
  </w:style>
  <w:style w:type="character" w:customStyle="1" w:styleId="Kop3Char">
    <w:name w:val="Kop 3 Char"/>
    <w:basedOn w:val="Standaardalinea-lettertype"/>
    <w:link w:val="Kop3"/>
    <w:uiPriority w:val="9"/>
    <w:rsid w:val="00616995"/>
    <w:rPr>
      <w:rFonts w:asciiTheme="majorHAnsi" w:eastAsiaTheme="majorEastAsia" w:hAnsiTheme="majorHAnsi" w:cstheme="majorBidi"/>
      <w:color w:val="1F3763" w:themeColor="accent1" w:themeShade="7F"/>
    </w:rPr>
  </w:style>
  <w:style w:type="character" w:styleId="Hyperlink">
    <w:name w:val="Hyperlink"/>
    <w:basedOn w:val="Standaardalinea-lettertype"/>
    <w:uiPriority w:val="99"/>
    <w:unhideWhenUsed/>
    <w:rsid w:val="001025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2E8E2-945E-6B4C-B53D-DCED0613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819</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der Werf</dc:creator>
  <cp:keywords/>
  <dc:description/>
  <cp:lastModifiedBy>Ellen van der Werf</cp:lastModifiedBy>
  <cp:revision>4</cp:revision>
  <dcterms:created xsi:type="dcterms:W3CDTF">2020-12-04T12:10:00Z</dcterms:created>
  <dcterms:modified xsi:type="dcterms:W3CDTF">2020-12-04T13:13:00Z</dcterms:modified>
</cp:coreProperties>
</file>